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>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zgłosz</w:t>
      </w:r>
      <w:r>
        <w:rPr>
          <w:rFonts w:ascii="Tahoma" w:hAnsi="Tahoma" w:cs="Tahoma"/>
        </w:rPr>
        <w:t>onej pracy konkursowej</w:t>
      </w:r>
      <w:r w:rsidRPr="00CF3B35">
        <w:rPr>
          <w:rFonts w:ascii="Tahoma" w:hAnsi="Tahoma" w:cs="Tahoma"/>
        </w:rPr>
        <w:t xml:space="preserve"> 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>/opiekun prawny uczestnika*</w:t>
      </w:r>
      <w:r w:rsidRPr="00F418AB">
        <w:rPr>
          <w:rFonts w:ascii="Tahoma" w:hAnsi="Tahoma" w:cs="Tahoma"/>
          <w:b/>
          <w:bCs/>
        </w:rPr>
        <w:t xml:space="preserve">  Konkursu</w:t>
      </w:r>
      <w:r w:rsidR="00D960FA">
        <w:rPr>
          <w:rFonts w:ascii="Tahoma" w:hAnsi="Tahoma" w:cs="Tahoma"/>
          <w:b/>
          <w:bCs/>
        </w:rPr>
        <w:t xml:space="preserve"> </w:t>
      </w:r>
      <w:r w:rsidR="00664ECF">
        <w:rPr>
          <w:rFonts w:ascii="Tahoma" w:hAnsi="Tahoma" w:cs="Tahoma"/>
          <w:b/>
          <w:bCs/>
        </w:rPr>
        <w:t>Bożonarodzeniowego „Choinkowe cuda”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664ECF" w:rsidRPr="00D54C0B" w:rsidRDefault="003C124F" w:rsidP="00664EC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044417">
        <w:rPr>
          <w:rFonts w:ascii="Tahoma" w:hAnsi="Tahoma" w:cs="Tahoma"/>
        </w:rPr>
        <w:t>5</w:t>
      </w:r>
      <w:r w:rsidR="00F26EAA" w:rsidRPr="00F26EAA">
        <w:rPr>
          <w:rFonts w:ascii="Tahoma" w:hAnsi="Tahoma" w:cs="Tahoma"/>
        </w:rPr>
        <w:t xml:space="preserve"> roku</w:t>
      </w:r>
      <w:r w:rsidR="00664ECF" w:rsidRPr="00664ECF">
        <w:rPr>
          <w:rFonts w:ascii="Tahoma" w:hAnsi="Tahoma" w:cs="Tahoma"/>
          <w:b/>
          <w:bCs/>
        </w:rPr>
        <w:t xml:space="preserve"> </w:t>
      </w:r>
      <w:r w:rsidR="00664ECF" w:rsidRPr="00F418AB">
        <w:rPr>
          <w:rFonts w:ascii="Tahoma" w:hAnsi="Tahoma" w:cs="Tahoma"/>
          <w:b/>
          <w:bCs/>
        </w:rPr>
        <w:t>Konkursu</w:t>
      </w:r>
      <w:r w:rsidR="00664ECF">
        <w:rPr>
          <w:rFonts w:ascii="Tahoma" w:hAnsi="Tahoma" w:cs="Tahoma"/>
          <w:b/>
          <w:bCs/>
        </w:rPr>
        <w:t xml:space="preserve"> Bożonarodzeniowego „Choinkowe cuda”</w:t>
      </w:r>
    </w:p>
    <w:p w:rsidR="00673DCC" w:rsidRDefault="00673DCC" w:rsidP="00664EC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</w:t>
      </w:r>
      <w:r w:rsidR="003C124F" w:rsidRPr="003C124F">
        <w:rPr>
          <w:rFonts w:ascii="Tahoma" w:hAnsi="Tahoma" w:cs="Tahoma"/>
          <w:b/>
          <w:bCs/>
        </w:rPr>
        <w:t>mojego</w:t>
      </w:r>
      <w:r w:rsidR="003C124F" w:rsidRPr="003C124F">
        <w:rPr>
          <w:rFonts w:ascii="Tahoma" w:hAnsi="Tahoma" w:cs="Tahoma"/>
        </w:rPr>
        <w:t xml:space="preserve">* wizerunku </w:t>
      </w:r>
      <w:r w:rsidR="003C124F" w:rsidRPr="003C124F">
        <w:rPr>
          <w:rFonts w:ascii="Tahoma" w:hAnsi="Tahoma" w:cs="Tahoma"/>
          <w:b/>
          <w:bCs/>
        </w:rPr>
        <w:t>mojego podopiecznego*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664ECF" w:rsidRPr="00D54C0B" w:rsidRDefault="003C124F" w:rsidP="00664EC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="00664ECF" w:rsidRPr="00F418AB">
        <w:rPr>
          <w:rFonts w:ascii="Tahoma" w:hAnsi="Tahoma" w:cs="Tahoma"/>
          <w:b/>
          <w:bCs/>
        </w:rPr>
        <w:t>Konkursu</w:t>
      </w:r>
      <w:r w:rsidR="00664ECF">
        <w:rPr>
          <w:rFonts w:ascii="Tahoma" w:hAnsi="Tahoma" w:cs="Tahoma"/>
          <w:b/>
          <w:bCs/>
        </w:rPr>
        <w:t xml:space="preserve"> Bożonarodzeniowego „Choinkowe cuda”</w:t>
      </w:r>
    </w:p>
    <w:p w:rsidR="003C124F" w:rsidRPr="003C124F" w:rsidRDefault="003C124F" w:rsidP="00664EC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 xml:space="preserve">organizowanego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>Gminny Ośrodek Kultury (GOK) w Centrum Aktywności Lokalnej w Pawłosiowie,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Pr="003C124F">
        <w:rPr>
          <w:rFonts w:ascii="Tahoma" w:hAnsi="Tahoma" w:cs="Tahoma"/>
        </w:rPr>
        <w:t xml:space="preserve">GOK w Pawłosiowie oraz w 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wykonywania podstawowych zadań instytucji, związanych z realizacją celów statutowych (m.in. organizacją warsztatów edukacyjnych, zajęć, konkursów, a także organizacją wydarzeń kulturalnych i artystycznych itp.) i innych prawnych obowiązków w tym umownych.</w:t>
      </w:r>
      <w:bookmarkStart w:id="0" w:name="_GoBack"/>
      <w:bookmarkEnd w:id="0"/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1961AB">
      <w:pPr>
        <w:pStyle w:val="NormalnyWeb"/>
        <w:spacing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7. Dane będą przetwarzane przez okres wymagany przepisami zawartymi w Rozporządzeniu Prezesa Rady Ministrów z dnia 18 stycznia 2011 r. w sprawie instrukcji kancelaryjnej, jednolitych rzeczowych wykazów akt oraz instrukcji w </w:t>
      </w:r>
      <w:r w:rsidRPr="001961AB">
        <w:rPr>
          <w:sz w:val="22"/>
          <w:szCs w:val="22"/>
        </w:rPr>
        <w:lastRenderedPageBreak/>
        <w:t>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 ul. Stawki 2, 00-193 Warszawa).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A2AF7"/>
    <w:rsid w:val="002B3B6B"/>
    <w:rsid w:val="00337EF7"/>
    <w:rsid w:val="003B43FA"/>
    <w:rsid w:val="003C124F"/>
    <w:rsid w:val="005129F0"/>
    <w:rsid w:val="005E4521"/>
    <w:rsid w:val="00607463"/>
    <w:rsid w:val="006402DA"/>
    <w:rsid w:val="006414B2"/>
    <w:rsid w:val="0064186B"/>
    <w:rsid w:val="00664ECF"/>
    <w:rsid w:val="00673DCC"/>
    <w:rsid w:val="008C3FA7"/>
    <w:rsid w:val="008F2870"/>
    <w:rsid w:val="00A7120E"/>
    <w:rsid w:val="00AE7427"/>
    <w:rsid w:val="00AF2184"/>
    <w:rsid w:val="00B540A2"/>
    <w:rsid w:val="00CB578F"/>
    <w:rsid w:val="00D47EB3"/>
    <w:rsid w:val="00D91E1A"/>
    <w:rsid w:val="00D960FA"/>
    <w:rsid w:val="00DF550C"/>
    <w:rsid w:val="00E23CF4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2</cp:revision>
  <cp:lastPrinted>2025-10-06T06:05:00Z</cp:lastPrinted>
  <dcterms:created xsi:type="dcterms:W3CDTF">2025-11-12T09:20:00Z</dcterms:created>
  <dcterms:modified xsi:type="dcterms:W3CDTF">2025-11-12T09:20:00Z</dcterms:modified>
</cp:coreProperties>
</file>